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354879" wp14:paraId="31E6BDF7" wp14:textId="250CFBB8" wp14:noSpellErr="1">
      <w:pPr>
        <w:spacing w:before="20" w:beforeAutospacing="off" w:after="20" w:afterAutospacing="off" w:line="240" w:lineRule="auto"/>
        <w:jc w:val="center"/>
        <w:rPr>
          <w:b w:val="1"/>
          <w:bCs w:val="1"/>
          <w:sz w:val="28"/>
          <w:szCs w:val="28"/>
        </w:rPr>
      </w:pPr>
      <w:r w:rsidRPr="2B354879" w:rsidR="4862A88D">
        <w:rPr>
          <w:b w:val="1"/>
          <w:bCs w:val="1"/>
          <w:sz w:val="28"/>
          <w:szCs w:val="28"/>
        </w:rPr>
        <w:t>CHRISTIAN TANNAHILL</w:t>
      </w:r>
    </w:p>
    <w:p xmlns:wp14="http://schemas.microsoft.com/office/word/2010/wordml" w:rsidP="2B354879" wp14:paraId="1D4B74F9" wp14:textId="0288B38D">
      <w:pPr>
        <w:pStyle w:val="Normal"/>
        <w:spacing w:before="20" w:beforeAutospacing="off" w:after="20" w:afterAutospacing="off" w:line="240" w:lineRule="auto"/>
        <w:jc w:val="center"/>
        <w:rPr>
          <w:b w:val="1"/>
          <w:bCs w:val="1"/>
          <w:sz w:val="24"/>
          <w:szCs w:val="24"/>
        </w:rPr>
      </w:pPr>
      <w:r w:rsidRPr="2B354879" w:rsidR="4862A88D">
        <w:rPr>
          <w:b w:val="1"/>
          <w:bCs w:val="1"/>
          <w:sz w:val="24"/>
          <w:szCs w:val="24"/>
        </w:rPr>
        <w:t>Full</w:t>
      </w:r>
      <w:r w:rsidRPr="2B354879" w:rsidR="624C8BF4">
        <w:rPr>
          <w:b w:val="1"/>
          <w:bCs w:val="1"/>
          <w:sz w:val="24"/>
          <w:szCs w:val="24"/>
        </w:rPr>
        <w:t>-</w:t>
      </w:r>
      <w:r w:rsidRPr="2B354879" w:rsidR="4862A88D">
        <w:rPr>
          <w:b w:val="1"/>
          <w:bCs w:val="1"/>
          <w:sz w:val="24"/>
          <w:szCs w:val="24"/>
        </w:rPr>
        <w:t>Stack Software Engineer</w:t>
      </w:r>
    </w:p>
    <w:p w:rsidR="4862A88D" w:rsidP="2B354879" w:rsidRDefault="4862A88D" w14:paraId="3EDBE813" w14:textId="1183B211">
      <w:pPr>
        <w:pStyle w:val="Normal"/>
        <w:spacing w:before="20" w:beforeAutospacing="off" w:after="20" w:afterAutospacing="off" w:line="240" w:lineRule="auto"/>
        <w:jc w:val="center"/>
        <w:rPr>
          <w:sz w:val="22"/>
          <w:szCs w:val="22"/>
        </w:rPr>
      </w:pPr>
      <w:hyperlink r:id="Rcc3cb3e79f084f86">
        <w:r w:rsidRPr="2B354879" w:rsidR="4862A88D">
          <w:rPr>
            <w:rStyle w:val="Hyperlink"/>
            <w:sz w:val="22"/>
            <w:szCs w:val="22"/>
          </w:rPr>
          <w:t>Email</w:t>
        </w:r>
      </w:hyperlink>
      <w:r w:rsidRPr="2B354879" w:rsidR="4862A88D">
        <w:rPr>
          <w:sz w:val="22"/>
          <w:szCs w:val="22"/>
        </w:rPr>
        <w:t xml:space="preserve"> </w:t>
      </w:r>
      <w:r w:rsidRPr="2B354879" w:rsidR="254F707E">
        <w:rPr>
          <w:sz w:val="22"/>
          <w:szCs w:val="22"/>
        </w:rPr>
        <w:t>|</w:t>
      </w:r>
      <w:r w:rsidRPr="2B354879" w:rsidR="4862A88D">
        <w:rPr>
          <w:sz w:val="22"/>
          <w:szCs w:val="22"/>
        </w:rPr>
        <w:t xml:space="preserve"> </w:t>
      </w:r>
      <w:hyperlink r:id="Ra89b7b16172a453a">
        <w:r w:rsidRPr="2B354879" w:rsidR="4862A88D">
          <w:rPr>
            <w:rStyle w:val="Hyperlink"/>
            <w:sz w:val="22"/>
            <w:szCs w:val="22"/>
          </w:rPr>
          <w:t>LinkedIn</w:t>
        </w:r>
      </w:hyperlink>
      <w:r w:rsidRPr="2B354879" w:rsidR="5CE56B72">
        <w:rPr>
          <w:sz w:val="22"/>
          <w:szCs w:val="22"/>
        </w:rPr>
        <w:t xml:space="preserve"> </w:t>
      </w:r>
      <w:r w:rsidRPr="2B354879" w:rsidR="005B2552">
        <w:rPr>
          <w:sz w:val="22"/>
          <w:szCs w:val="22"/>
        </w:rPr>
        <w:t>|</w:t>
      </w:r>
      <w:r w:rsidRPr="2B354879" w:rsidR="5CE56B72">
        <w:rPr>
          <w:sz w:val="22"/>
          <w:szCs w:val="22"/>
        </w:rPr>
        <w:t xml:space="preserve"> </w:t>
      </w:r>
      <w:hyperlink r:id="R22df70ccf159467e">
        <w:r w:rsidRPr="2B354879" w:rsidR="4862A88D">
          <w:rPr>
            <w:rStyle w:val="Hyperlink"/>
            <w:sz w:val="22"/>
            <w:szCs w:val="22"/>
          </w:rPr>
          <w:t>GitHub</w:t>
        </w:r>
      </w:hyperlink>
      <w:r w:rsidRPr="2B354879" w:rsidR="4862A88D">
        <w:rPr>
          <w:sz w:val="22"/>
          <w:szCs w:val="22"/>
        </w:rPr>
        <w:t xml:space="preserve"> </w:t>
      </w:r>
      <w:r w:rsidRPr="2B354879" w:rsidR="57F6B399">
        <w:rPr>
          <w:sz w:val="22"/>
          <w:szCs w:val="22"/>
        </w:rPr>
        <w:t>|</w:t>
      </w:r>
      <w:r w:rsidRPr="2B354879" w:rsidR="4862A88D">
        <w:rPr>
          <w:sz w:val="22"/>
          <w:szCs w:val="22"/>
        </w:rPr>
        <w:t xml:space="preserve"> </w:t>
      </w:r>
      <w:hyperlink r:id="Rf939261015254f0f">
        <w:r w:rsidRPr="2B354879" w:rsidR="4862A88D">
          <w:rPr>
            <w:rStyle w:val="Hyperlink"/>
            <w:sz w:val="22"/>
            <w:szCs w:val="22"/>
          </w:rPr>
          <w:t>Portfolio</w:t>
        </w:r>
      </w:hyperlink>
    </w:p>
    <w:p xmlns:wp14="http://schemas.microsoft.com/office/word/2010/wordml" w:rsidP="3B5C4376" wp14:paraId="045FD4E4" wp14:textId="70D113CD">
      <w:pPr>
        <w:pStyle w:val="Heading3"/>
        <w:spacing w:before="60" w:beforeAutospacing="off" w:after="60" w:afterAutospacing="off" w:line="240" w:lineRule="auto"/>
        <w:rPr>
          <w:b w:val="1"/>
          <w:bCs w:val="1"/>
          <w:sz w:val="24"/>
          <w:szCs w:val="24"/>
        </w:rPr>
      </w:pPr>
      <w:r w:rsidRPr="3B5C4376" w:rsidR="3A576E1E">
        <w:rPr>
          <w:b w:val="1"/>
          <w:bCs w:val="1"/>
          <w:sz w:val="24"/>
          <w:szCs w:val="24"/>
        </w:rPr>
        <w:t>SUMMARY</w:t>
      </w:r>
    </w:p>
    <w:p w:rsidR="44748E0A" w:rsidP="2B354879" w:rsidRDefault="44748E0A" w14:paraId="49E5CB89" w14:textId="14AF293A">
      <w:pPr>
        <w:pStyle w:val="Normal"/>
        <w:spacing w:before="20" w:beforeAutospacing="off" w:after="20" w:afterAutospacing="off" w:line="240" w:lineRule="auto"/>
      </w:pP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Full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stack engineer with ~3 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years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building production software and a year shipping large, data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heavy platforms solo. I design and deploy end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to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end systems</w:t>
      </w:r>
      <w:r w:rsidRPr="2B354879" w:rsidR="1451E5A2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, 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AWS serverless pipelines, normalized Postgres + DynamoDB models, and fast Next.js/React frontends. Recent work includes 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TrendDev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(20+ Lambda job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market analytics + resume AI) and 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LegisTrack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(federal tracking with ultra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low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44748E0A">
        <w:rPr>
          <w:rFonts w:ascii="Aptos" w:hAnsi="Aptos" w:eastAsia="Aptos" w:cs="Aptos"/>
          <w:noProof w:val="0"/>
          <w:sz w:val="21"/>
          <w:szCs w:val="21"/>
          <w:lang w:val="en-US"/>
        </w:rPr>
        <w:t>cost LLM summaries).</w:t>
      </w:r>
    </w:p>
    <w:p w:rsidR="2B354879" w:rsidP="2B354879" w:rsidRDefault="2B354879" w14:paraId="352F487B" w14:textId="2E4FB63E">
      <w:pPr>
        <w:pStyle w:val="Normal"/>
        <w:spacing w:before="20" w:beforeAutospacing="off" w:after="20" w:afterAutospacing="off" w:line="240" w:lineRule="auto"/>
        <w:rPr>
          <w:sz w:val="22"/>
          <w:szCs w:val="22"/>
        </w:rPr>
      </w:pPr>
    </w:p>
    <w:p w:rsidR="4862A88D" w:rsidP="3B5C4376" w:rsidRDefault="4862A88D" w14:paraId="21041F66" w14:textId="7C649CF3">
      <w:pPr>
        <w:pStyle w:val="Heading3"/>
        <w:spacing w:before="60" w:beforeAutospacing="off" w:after="60" w:afterAutospacing="off" w:line="240" w:lineRule="auto"/>
        <w:rPr>
          <w:b w:val="1"/>
          <w:bCs w:val="1"/>
          <w:sz w:val="24"/>
          <w:szCs w:val="24"/>
        </w:rPr>
      </w:pPr>
      <w:r w:rsidRPr="3B5C4376" w:rsidR="3A576E1E">
        <w:rPr>
          <w:b w:val="1"/>
          <w:bCs w:val="1"/>
          <w:sz w:val="24"/>
          <w:szCs w:val="24"/>
        </w:rPr>
        <w:t>TECHNICAL SKILLS</w:t>
      </w:r>
    </w:p>
    <w:p w:rsidR="00E6BCA2" w:rsidP="2B354879" w:rsidRDefault="00E6BCA2" w14:paraId="2CEA5D60" w14:textId="78412810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6605B405" w:rsidR="15ECE28B">
        <w:rPr>
          <w:rFonts w:ascii="Aptos" w:hAnsi="Aptos" w:eastAsia="Aptos" w:cs="Aptos"/>
          <w:b w:val="1"/>
          <w:bCs w:val="1"/>
          <w:noProof w:val="0"/>
          <w:color w:val="074F6A" w:themeColor="accent4" w:themeTint="FF" w:themeShade="80"/>
          <w:sz w:val="21"/>
          <w:szCs w:val="21"/>
          <w:lang w:val="en-US"/>
        </w:rPr>
        <w:t>Languages</w:t>
      </w:r>
      <w:r w:rsidRPr="6605B405" w:rsidR="15ECE28B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: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TypeScript, Python, C#, SQL</w:t>
      </w:r>
    </w:p>
    <w:p w:rsidR="00E6BCA2" w:rsidP="2B354879" w:rsidRDefault="00E6BCA2" w14:paraId="717760B1" w14:textId="24ED8A05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6605B405" w:rsidR="15ECE28B">
        <w:rPr>
          <w:rFonts w:ascii="Aptos" w:hAnsi="Aptos" w:eastAsia="Aptos" w:cs="Aptos"/>
          <w:b w:val="1"/>
          <w:bCs w:val="1"/>
          <w:noProof w:val="0"/>
          <w:color w:val="074F6A" w:themeColor="accent4" w:themeTint="FF" w:themeShade="80"/>
          <w:sz w:val="21"/>
          <w:szCs w:val="21"/>
          <w:lang w:val="en-US"/>
        </w:rPr>
        <w:t>Frontend</w:t>
      </w:r>
      <w:r w:rsidRPr="6605B405" w:rsidR="15ECE28B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: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React, Next.js, Vite, Tailwind,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TanStack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Query,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Zustand</w:t>
      </w:r>
      <w:r w:rsidRPr="6605B405" w:rsidR="17C79546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/</w:t>
      </w:r>
      <w:r w:rsidRPr="6605B405" w:rsidR="126AC836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Redux, Recharts</w:t>
      </w:r>
    </w:p>
    <w:p w:rsidR="59237954" w:rsidP="6605B405" w:rsidRDefault="59237954" w14:paraId="189AA7EF" w14:textId="05824A7D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6605B405" w:rsidR="59237954">
        <w:rPr>
          <w:rFonts w:ascii="Aptos" w:hAnsi="Aptos" w:eastAsia="Aptos" w:cs="Aptos"/>
          <w:b w:val="1"/>
          <w:bCs w:val="1"/>
          <w:noProof w:val="0"/>
          <w:color w:val="074F6A" w:themeColor="accent4" w:themeTint="FF" w:themeShade="80"/>
          <w:sz w:val="21"/>
          <w:szCs w:val="21"/>
          <w:lang w:val="en-US"/>
        </w:rPr>
        <w:t>Backend/Cloud</w:t>
      </w:r>
      <w:r w:rsidRPr="6605B405" w:rsidR="59237954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:</w:t>
      </w:r>
      <w:r w:rsidRPr="6605B405" w:rsidR="59237954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AWS (Lambda, API Gateway, S3, </w:t>
      </w:r>
      <w:r w:rsidRPr="6605B405" w:rsidR="59237954">
        <w:rPr>
          <w:rFonts w:ascii="Aptos" w:hAnsi="Aptos" w:eastAsia="Aptos" w:cs="Aptos"/>
          <w:noProof w:val="0"/>
          <w:sz w:val="21"/>
          <w:szCs w:val="21"/>
          <w:lang w:val="en-US"/>
        </w:rPr>
        <w:t>EventBridge</w:t>
      </w:r>
      <w:r w:rsidRPr="6605B405" w:rsidR="59237954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, Cognito, SAM, CDK), </w:t>
      </w:r>
      <w:r w:rsidRPr="6605B405" w:rsidR="59237954">
        <w:rPr>
          <w:rFonts w:ascii="Aptos" w:hAnsi="Aptos" w:eastAsia="Aptos" w:cs="Aptos"/>
          <w:noProof w:val="0"/>
          <w:sz w:val="21"/>
          <w:szCs w:val="21"/>
          <w:lang w:val="en-US"/>
        </w:rPr>
        <w:t>FastAPI</w:t>
      </w:r>
      <w:r w:rsidRPr="6605B405" w:rsidR="59237954">
        <w:rPr>
          <w:rFonts w:ascii="Aptos" w:hAnsi="Aptos" w:eastAsia="Aptos" w:cs="Aptos"/>
          <w:noProof w:val="0"/>
          <w:sz w:val="21"/>
          <w:szCs w:val="21"/>
          <w:lang w:val="en-US"/>
        </w:rPr>
        <w:t>, Node.js, Prisma</w:t>
      </w:r>
    </w:p>
    <w:p w:rsidR="00E6BCA2" w:rsidP="2B354879" w:rsidRDefault="00E6BCA2" w14:paraId="1F455E27" w14:textId="2B02D691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6605B405" w:rsidR="15ECE28B">
        <w:rPr>
          <w:rFonts w:ascii="Aptos" w:hAnsi="Aptos" w:eastAsia="Aptos" w:cs="Aptos"/>
          <w:b w:val="1"/>
          <w:bCs w:val="1"/>
          <w:noProof w:val="0"/>
          <w:color w:val="074F6A" w:themeColor="accent4" w:themeTint="FF" w:themeShade="80"/>
          <w:sz w:val="21"/>
          <w:szCs w:val="21"/>
          <w:lang w:val="en-US"/>
        </w:rPr>
        <w:t>Datastores</w:t>
      </w:r>
      <w:r w:rsidRPr="6605B405" w:rsidR="15ECE28B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: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Postgres (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Supabase</w:t>
      </w:r>
      <w:r w:rsidRPr="6605B405" w:rsidR="567232E7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/</w:t>
      </w:r>
      <w:r w:rsidRPr="6605B405" w:rsidR="4CB7719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</w:t>
      </w:r>
      <w:r w:rsidRPr="6605B405" w:rsidR="15ECE28B">
        <w:rPr>
          <w:rFonts w:ascii="Aptos" w:hAnsi="Aptos" w:eastAsia="Aptos" w:cs="Aptos"/>
          <w:noProof w:val="0"/>
          <w:sz w:val="21"/>
          <w:szCs w:val="21"/>
          <w:lang w:val="en-US"/>
        </w:rPr>
        <w:t>Neon), DynamoDB, MSSQL</w:t>
      </w:r>
    </w:p>
    <w:p w:rsidR="7561A61A" w:rsidP="6605B405" w:rsidRDefault="7561A61A" w14:paraId="350DD73D" w14:textId="25312719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b w:val="0"/>
          <w:bCs w:val="0"/>
          <w:noProof w:val="0"/>
          <w:sz w:val="21"/>
          <w:szCs w:val="21"/>
          <w:lang w:val="en-US"/>
        </w:rPr>
      </w:pPr>
      <w:r w:rsidRPr="6605B405" w:rsidR="7561A61A">
        <w:rPr>
          <w:rFonts w:ascii="Aptos" w:hAnsi="Aptos" w:eastAsia="Aptos" w:cs="Aptos"/>
          <w:b w:val="1"/>
          <w:bCs w:val="1"/>
          <w:noProof w:val="0"/>
          <w:color w:val="074F6A" w:themeColor="accent4" w:themeTint="FF" w:themeShade="80"/>
          <w:sz w:val="21"/>
          <w:szCs w:val="21"/>
          <w:lang w:val="en-US"/>
        </w:rPr>
        <w:t>DevOps &amp; Tools</w:t>
      </w:r>
      <w:r w:rsidRPr="6605B405" w:rsidR="7561A61A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:</w:t>
      </w:r>
      <w:r w:rsidRPr="6605B405" w:rsidR="7561A61A">
        <w:rPr>
          <w:rFonts w:ascii="Aptos" w:hAnsi="Aptos" w:eastAsia="Aptos" w:cs="Aptos"/>
          <w:b w:val="0"/>
          <w:bCs w:val="0"/>
          <w:noProof w:val="0"/>
          <w:sz w:val="21"/>
          <w:szCs w:val="21"/>
          <w:lang w:val="en-US"/>
        </w:rPr>
        <w:t xml:space="preserve"> Docker, Git, GitHub Actions, GitLab CI, Bash, Linux (Ubuntu)</w:t>
      </w:r>
    </w:p>
    <w:p w:rsidR="2B354879" w:rsidP="2B354879" w:rsidRDefault="2B354879" w14:paraId="60F07FC5" w14:textId="3E011A9C">
      <w:pPr>
        <w:pStyle w:val="Normal"/>
        <w:spacing w:before="0" w:beforeAutospacing="off" w:after="0" w:afterAutospacing="off" w:line="240" w:lineRule="auto"/>
        <w:ind w:left="0" w:hanging="0"/>
        <w:rPr>
          <w:rFonts w:ascii="Aptos" w:hAnsi="Aptos" w:eastAsia="Aptos" w:cs="Aptos"/>
          <w:noProof w:val="0"/>
          <w:sz w:val="21"/>
          <w:szCs w:val="21"/>
          <w:lang w:val="en-US"/>
        </w:rPr>
      </w:pPr>
    </w:p>
    <w:p xmlns:wp14="http://schemas.microsoft.com/office/word/2010/wordml" w:rsidP="3B5C4376" wp14:paraId="154B0593" wp14:textId="452562E7">
      <w:pPr>
        <w:pStyle w:val="Heading3"/>
        <w:spacing w:before="60" w:beforeAutospacing="off" w:after="60" w:afterAutospacing="off" w:line="240" w:lineRule="auto"/>
        <w:rPr>
          <w:b w:val="1"/>
          <w:bCs w:val="1"/>
          <w:sz w:val="24"/>
          <w:szCs w:val="24"/>
        </w:rPr>
      </w:pPr>
      <w:r w:rsidRPr="6605B405" w:rsidR="77F23857">
        <w:rPr>
          <w:b w:val="1"/>
          <w:bCs w:val="1"/>
          <w:sz w:val="24"/>
          <w:szCs w:val="24"/>
        </w:rPr>
        <w:t>PROFESSIONAL EXPERIENCE</w:t>
      </w:r>
    </w:p>
    <w:p w:rsidR="38C2627B" w:rsidP="6605B405" w:rsidRDefault="38C2627B" w14:paraId="1AEA0931" w14:textId="1C073A95">
      <w:pPr>
        <w:pStyle w:val="Normal"/>
        <w:suppressLineNumbers w:val="0"/>
        <w:bidi w:val="0"/>
        <w:spacing w:before="20" w:beforeAutospacing="off" w:after="20" w:afterAutospacing="off" w:line="240" w:lineRule="auto"/>
        <w:ind w:left="0" w:right="0"/>
        <w:jc w:val="left"/>
      </w:pPr>
      <w:r w:rsidRPr="6605B405" w:rsidR="38C2627B">
        <w:rPr>
          <w:sz w:val="21"/>
          <w:szCs w:val="21"/>
        </w:rPr>
        <w:t>Programmer</w:t>
      </w:r>
    </w:p>
    <w:p xmlns:wp14="http://schemas.microsoft.com/office/word/2010/wordml" w:rsidP="2B354879" wp14:paraId="54F1CEDA" wp14:textId="369193AA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>AnswerNet</w:t>
      </w:r>
      <w:r w:rsidRPr="2B354879" w:rsidR="4862A88D">
        <w:rPr>
          <w:sz w:val="21"/>
          <w:szCs w:val="21"/>
        </w:rPr>
        <w:t xml:space="preserve">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Remote</w:t>
      </w:r>
    </w:p>
    <w:p xmlns:wp14="http://schemas.microsoft.com/office/word/2010/wordml" w:rsidP="2B354879" wp14:paraId="720FFEDB" wp14:textId="1F5F1E7B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Nov 2022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Apr 2024</w:t>
      </w:r>
      <w:r w:rsidRPr="2B354879" w:rsidR="4862A88D">
        <w:rPr>
          <w:sz w:val="21"/>
          <w:szCs w:val="21"/>
        </w:rPr>
        <w:t xml:space="preserve"> </w:t>
      </w:r>
    </w:p>
    <w:p w:rsidR="536ACCE8" w:rsidP="2B354879" w:rsidRDefault="536ACCE8" w14:paraId="1FF04A46" w14:textId="5C7C5D01">
      <w:pPr>
        <w:pStyle w:val="ListParagraph"/>
        <w:numPr>
          <w:ilvl w:val="0"/>
          <w:numId w:val="2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33A94B7D" w:rsidR="1802163C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Built and </w:t>
      </w:r>
      <w:r w:rsidRPr="33A94B7D" w:rsidR="1802163C">
        <w:rPr>
          <w:rFonts w:ascii="Aptos" w:hAnsi="Aptos" w:eastAsia="Aptos" w:cs="Aptos"/>
          <w:noProof w:val="0"/>
          <w:sz w:val="21"/>
          <w:szCs w:val="21"/>
          <w:lang w:val="en-US"/>
        </w:rPr>
        <w:t>maintained</w:t>
      </w:r>
      <w:r w:rsidRPr="33A94B7D" w:rsidR="1802163C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.NET ETL pipelines processing </w:t>
      </w:r>
      <w:r w:rsidRPr="33A94B7D" w:rsidR="3728F00B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multi-thousand</w:t>
      </w:r>
      <w:r w:rsidRPr="33A94B7D" w:rsidR="1802163C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lead</w:t>
      </w:r>
      <w:r w:rsidRPr="33A94B7D" w:rsidR="427510B4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records </w:t>
      </w:r>
      <w:r w:rsidRPr="33A94B7D" w:rsidR="1802163C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da</w:t>
      </w:r>
      <w:r w:rsidRPr="33A94B7D" w:rsidR="1AE192E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ily</w:t>
      </w:r>
      <w:r w:rsidRPr="33A94B7D" w:rsidR="1802163C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across 46 campaigns</w:t>
      </w:r>
      <w:r w:rsidRPr="33A94B7D" w:rsidR="1802163C">
        <w:rPr>
          <w:rFonts w:ascii="Aptos" w:hAnsi="Aptos" w:eastAsia="Aptos" w:cs="Aptos"/>
          <w:noProof w:val="0"/>
          <w:sz w:val="21"/>
          <w:szCs w:val="21"/>
          <w:lang w:val="en-US"/>
        </w:rPr>
        <w:t>, automating SFTP ingestion + validation to cut manual ops by ~70%.</w:t>
      </w:r>
    </w:p>
    <w:p w:rsidR="4C464BF8" w:rsidP="33A94B7D" w:rsidRDefault="4C464BF8" w14:paraId="36BF6B6C" w14:textId="696AC90A">
      <w:pPr>
        <w:pStyle w:val="ListParagraph"/>
        <w:numPr>
          <w:ilvl w:val="0"/>
          <w:numId w:val="2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33A94B7D" w:rsidR="4C464BF8">
        <w:rPr>
          <w:rFonts w:ascii="Aptos" w:hAnsi="Aptos" w:eastAsia="Aptos" w:cs="Aptos"/>
          <w:noProof w:val="0"/>
          <w:sz w:val="21"/>
          <w:szCs w:val="21"/>
          <w:lang w:val="en-US"/>
        </w:rPr>
        <w:t>Designed and supported internal + partner</w:t>
      </w:r>
      <w:r w:rsidRPr="33A94B7D" w:rsidR="5B3105D0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33A94B7D" w:rsidR="4C464BF8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facing APIs, including legacy integration layers, improving delivery </w:t>
      </w:r>
      <w:r w:rsidRPr="33A94B7D" w:rsidR="4C464BF8">
        <w:rPr>
          <w:rFonts w:ascii="Aptos" w:hAnsi="Aptos" w:eastAsia="Aptos" w:cs="Aptos"/>
          <w:noProof w:val="0"/>
          <w:sz w:val="21"/>
          <w:szCs w:val="21"/>
          <w:lang w:val="en-US"/>
        </w:rPr>
        <w:t>reliability</w:t>
      </w:r>
      <w:r w:rsidRPr="33A94B7D" w:rsidR="4C464BF8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and reducing turnaround for new campaigns.</w:t>
      </w:r>
    </w:p>
    <w:p w:rsidR="3BE6E95D" w:rsidP="33A94B7D" w:rsidRDefault="3BE6E95D" w14:paraId="1459AA65" w14:textId="0BD1ACBC">
      <w:pPr>
        <w:pStyle w:val="ListParagraph"/>
        <w:numPr>
          <w:ilvl w:val="0"/>
          <w:numId w:val="2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33A94B7D" w:rsidR="3BE6E95D">
        <w:rPr>
          <w:noProof w:val="0"/>
          <w:sz w:val="21"/>
          <w:szCs w:val="21"/>
          <w:lang w:val="en-US"/>
        </w:rPr>
        <w:t xml:space="preserve">Added record-level safe-fail + alerting and partnered with campaign managers to ship fixes on aggressive timelines, reducing batch </w:t>
      </w:r>
      <w:r w:rsidRPr="33A94B7D" w:rsidR="3BE6E95D">
        <w:rPr>
          <w:noProof w:val="0"/>
          <w:sz w:val="21"/>
          <w:szCs w:val="21"/>
          <w:lang w:val="en-US"/>
        </w:rPr>
        <w:t>downtime by</w:t>
      </w:r>
      <w:r w:rsidRPr="33A94B7D" w:rsidR="3BE6E95D">
        <w:rPr>
          <w:noProof w:val="0"/>
          <w:sz w:val="21"/>
          <w:szCs w:val="21"/>
          <w:lang w:val="en-US"/>
        </w:rPr>
        <w:t xml:space="preserve"> ~40%.</w:t>
      </w:r>
    </w:p>
    <w:p w:rsidR="33A94B7D" w:rsidP="33A94B7D" w:rsidRDefault="33A94B7D" w14:paraId="43DE2DBB" w14:textId="309AF992">
      <w:pPr>
        <w:pStyle w:val="ListParagraph"/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</w:p>
    <w:p xmlns:wp14="http://schemas.microsoft.com/office/word/2010/wordml" w:rsidP="3B5C4376" wp14:paraId="55885149" wp14:textId="5425FA5C">
      <w:pPr>
        <w:pStyle w:val="Heading3"/>
        <w:spacing w:before="60" w:beforeAutospacing="off" w:after="60" w:afterAutospacing="off" w:line="240" w:lineRule="auto"/>
        <w:rPr>
          <w:b w:val="1"/>
          <w:bCs w:val="1"/>
          <w:sz w:val="24"/>
          <w:szCs w:val="24"/>
        </w:rPr>
      </w:pPr>
      <w:r w:rsidRPr="6605B405" w:rsidR="77F23857">
        <w:rPr>
          <w:b w:val="1"/>
          <w:bCs w:val="1"/>
          <w:sz w:val="24"/>
          <w:szCs w:val="24"/>
        </w:rPr>
        <w:t xml:space="preserve">INDEPENDENT SOFTWARE </w:t>
      </w:r>
      <w:r w:rsidRPr="6605B405" w:rsidR="1234B055">
        <w:rPr>
          <w:b w:val="1"/>
          <w:bCs w:val="1"/>
          <w:sz w:val="24"/>
          <w:szCs w:val="24"/>
        </w:rPr>
        <w:t xml:space="preserve">ENGINEERING </w:t>
      </w:r>
      <w:r w:rsidRPr="6605B405" w:rsidR="77F23857">
        <w:rPr>
          <w:b w:val="1"/>
          <w:bCs w:val="1"/>
          <w:sz w:val="24"/>
          <w:szCs w:val="24"/>
        </w:rPr>
        <w:t>(</w:t>
      </w:r>
      <w:r w:rsidRPr="6605B405" w:rsidR="12EA3529">
        <w:rPr>
          <w:b w:val="1"/>
          <w:bCs w:val="1"/>
          <w:sz w:val="24"/>
          <w:szCs w:val="24"/>
        </w:rPr>
        <w:t>DEPLOYED PLATFORMS)</w:t>
      </w:r>
    </w:p>
    <w:p xmlns:wp14="http://schemas.microsoft.com/office/word/2010/wordml" w:rsidP="2B354879" wp14:paraId="1509872F" wp14:textId="1F3392FB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Apr 2024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Present</w:t>
      </w:r>
    </w:p>
    <w:p xmlns:wp14="http://schemas.microsoft.com/office/word/2010/wordml" w:rsidP="2B354879" wp14:paraId="354B572A" wp14:textId="6D25CC70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b w:val="1"/>
          <w:bCs w:val="1"/>
          <w:sz w:val="21"/>
          <w:szCs w:val="21"/>
        </w:rPr>
        <w:t>TrendDev</w:t>
      </w:r>
      <w:r w:rsidRPr="2B354879" w:rsidR="4862A88D">
        <w:rPr>
          <w:b w:val="1"/>
          <w:bCs w:val="1"/>
          <w:sz w:val="21"/>
          <w:szCs w:val="21"/>
        </w:rPr>
        <w:t xml:space="preserve">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AI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>Powered Job Market Analytics Platform</w:t>
      </w:r>
      <w:r w:rsidRPr="2B354879" w:rsidR="1673C5A4">
        <w:rPr>
          <w:sz w:val="21"/>
          <w:szCs w:val="21"/>
        </w:rPr>
        <w:t xml:space="preserve"> </w:t>
      </w:r>
      <w:r w:rsidRPr="2B354879" w:rsidR="624C8BF4">
        <w:rPr>
          <w:sz w:val="21"/>
          <w:szCs w:val="21"/>
        </w:rPr>
        <w:t>-</w:t>
      </w:r>
      <w:r w:rsidRPr="2B354879" w:rsidR="1673C5A4">
        <w:rPr>
          <w:sz w:val="21"/>
          <w:szCs w:val="21"/>
        </w:rPr>
        <w:t xml:space="preserve"> </w:t>
      </w:r>
      <w:hyperlink r:id="R9cce51166a4340ff">
        <w:r w:rsidRPr="2B354879" w:rsidR="4862A88D">
          <w:rPr>
            <w:rStyle w:val="Hyperlink"/>
            <w:sz w:val="21"/>
            <w:szCs w:val="21"/>
          </w:rPr>
          <w:t>GitHub</w:t>
        </w:r>
      </w:hyperlink>
      <w:r w:rsidRPr="2B354879" w:rsidR="4862A88D">
        <w:rPr>
          <w:sz w:val="21"/>
          <w:szCs w:val="21"/>
        </w:rPr>
        <w:t xml:space="preserve"> | </w:t>
      </w:r>
      <w:hyperlink r:id="R35d5c60c42784446">
        <w:r w:rsidRPr="2B354879" w:rsidR="4862A88D">
          <w:rPr>
            <w:rStyle w:val="Hyperlink"/>
            <w:sz w:val="21"/>
            <w:szCs w:val="21"/>
          </w:rPr>
          <w:t>Live Site</w:t>
        </w:r>
      </w:hyperlink>
    </w:p>
    <w:p xmlns:wp14="http://schemas.microsoft.com/office/word/2010/wordml" w:rsidP="2B354879" wp14:paraId="36F8A8FB" wp14:textId="0593785F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Architected a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multi</w:t>
      </w:r>
      <w:r w:rsidRPr="2B354879" w:rsidR="624C8BF4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service AWS serverless platform (20+ Lambdas, 5 API Gateways, Cognito auth, 10+ DynamoDB tables + Neon/Postgres)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powering daily ingestion and analytics of tech job postings.</w:t>
      </w:r>
    </w:p>
    <w:p xmlns:wp14="http://schemas.microsoft.com/office/word/2010/wordml" w:rsidP="2B354879" wp14:paraId="2F4E6820" wp14:textId="236D3F6A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Built an event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driven ingestion pipeline with Lambda + 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EventBridge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+ S3 + DynamoDB that processes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thousands of postings/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day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, normalizes skills (~7k unique technologies), and generates trend + salary analytics in near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real time.</w:t>
      </w:r>
    </w:p>
    <w:p xmlns:wp14="http://schemas.microsoft.com/office/word/2010/wordml" w:rsidP="2B354879" wp14:paraId="18B1ED18" wp14:textId="418DC7CF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Implemented AI resume insights using Bedrock Nova + custom normalizers to produce role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fit scores, salary anchors, and skill ROI; supports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multi</w:t>
      </w:r>
      <w:r w:rsidRPr="2B354879" w:rsidR="624C8BF4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resume management,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presigned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uploads, and async processing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.</w:t>
      </w:r>
    </w:p>
    <w:p xmlns:wp14="http://schemas.microsoft.com/office/word/2010/wordml" w:rsidP="2B354879" wp14:paraId="4F8AF328" wp14:textId="3BF70CD4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Designed and shipped a React/TypeScript/Vite dashboard with reusable 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component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architecture, filtering/search across </w:t>
      </w:r>
      <w:r w:rsidRPr="2B354879" w:rsidR="57F73803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50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0+</w:t>
      </w:r>
      <w:r w:rsidRPr="2B354879" w:rsidR="79B2E2F7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high signal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technologies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, responsive layouts, and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Vitest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 xml:space="preserve"> unit coverage for critical UI + services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.</w:t>
      </w:r>
    </w:p>
    <w:p xmlns:wp14="http://schemas.microsoft.com/office/word/2010/wordml" w:rsidP="2B354879" wp14:paraId="042C0D97" wp14:textId="57F17522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noProof w:val="0"/>
          <w:sz w:val="21"/>
          <w:szCs w:val="21"/>
          <w:lang w:val="en-US"/>
        </w:rPr>
      </w:pP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Achieved 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95</w:t>
      </w:r>
      <w:r w:rsidRPr="2B354879" w:rsidR="624C8BF4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b w:val="1"/>
          <w:bCs w:val="1"/>
          <w:noProof w:val="0"/>
          <w:sz w:val="21"/>
          <w:szCs w:val="21"/>
          <w:lang w:val="en-US"/>
        </w:rPr>
        <w:t>100 Lighthouse performance scores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 xml:space="preserve"> across key routes despite data</w:t>
      </w:r>
      <w:r w:rsidRPr="2B354879" w:rsidR="624C8BF4">
        <w:rPr>
          <w:rFonts w:ascii="Aptos" w:hAnsi="Aptos" w:eastAsia="Aptos" w:cs="Aptos"/>
          <w:noProof w:val="0"/>
          <w:sz w:val="21"/>
          <w:szCs w:val="21"/>
          <w:lang w:val="en-US"/>
        </w:rPr>
        <w:t>-</w:t>
      </w:r>
      <w:r w:rsidRPr="2B354879" w:rsidR="004EC38E">
        <w:rPr>
          <w:rFonts w:ascii="Aptos" w:hAnsi="Aptos" w:eastAsia="Aptos" w:cs="Aptos"/>
          <w:noProof w:val="0"/>
          <w:sz w:val="21"/>
          <w:szCs w:val="21"/>
          <w:lang w:val="en-US"/>
        </w:rPr>
        <w:t>heavy visualizations.</w:t>
      </w:r>
    </w:p>
    <w:p xmlns:wp14="http://schemas.microsoft.com/office/word/2010/wordml" w:rsidP="2B354879" wp14:paraId="713FA1FD" wp14:textId="1EA0C5E1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b w:val="1"/>
          <w:bCs w:val="1"/>
          <w:sz w:val="21"/>
          <w:szCs w:val="21"/>
        </w:rPr>
        <w:t>LegisTrack</w:t>
      </w:r>
      <w:r w:rsidRPr="2B354879" w:rsidR="4862A88D">
        <w:rPr>
          <w:b w:val="1"/>
          <w:bCs w:val="1"/>
          <w:sz w:val="21"/>
          <w:szCs w:val="21"/>
        </w:rPr>
        <w:t xml:space="preserve"> </w:t>
      </w:r>
      <w:r w:rsidRPr="2B354879" w:rsidR="624C8BF4">
        <w:rPr>
          <w:sz w:val="21"/>
          <w:szCs w:val="21"/>
        </w:rPr>
        <w:t>-</w:t>
      </w:r>
      <w:r w:rsidRPr="2B354879" w:rsidR="71ECDCB8">
        <w:rPr>
          <w:sz w:val="21"/>
          <w:szCs w:val="21"/>
        </w:rPr>
        <w:t xml:space="preserve"> </w:t>
      </w:r>
      <w:r w:rsidRPr="2B354879" w:rsidR="4862A88D">
        <w:rPr>
          <w:sz w:val="21"/>
          <w:szCs w:val="21"/>
        </w:rPr>
        <w:t>U.S. Federal Legislation Tracker</w:t>
      </w:r>
      <w:r w:rsidRPr="2B354879" w:rsidR="16D1241D">
        <w:rPr>
          <w:sz w:val="21"/>
          <w:szCs w:val="21"/>
        </w:rPr>
        <w:t xml:space="preserve"> </w:t>
      </w:r>
      <w:r w:rsidRPr="2B354879" w:rsidR="624C8BF4">
        <w:rPr>
          <w:sz w:val="21"/>
          <w:szCs w:val="21"/>
        </w:rPr>
        <w:t>-</w:t>
      </w:r>
      <w:r w:rsidRPr="2B354879" w:rsidR="16D1241D">
        <w:rPr>
          <w:sz w:val="21"/>
          <w:szCs w:val="21"/>
        </w:rPr>
        <w:t xml:space="preserve"> </w:t>
      </w:r>
      <w:hyperlink r:id="R9a42146af25c461b">
        <w:r w:rsidRPr="2B354879" w:rsidR="4862A88D">
          <w:rPr>
            <w:rStyle w:val="Hyperlink"/>
            <w:sz w:val="21"/>
            <w:szCs w:val="21"/>
          </w:rPr>
          <w:t>GitHub</w:t>
        </w:r>
      </w:hyperlink>
      <w:r w:rsidRPr="2B354879" w:rsidR="4862A88D">
        <w:rPr>
          <w:sz w:val="21"/>
          <w:szCs w:val="21"/>
        </w:rPr>
        <w:t xml:space="preserve"> | </w:t>
      </w:r>
      <w:hyperlink r:id="Ra59910fc37924e5d">
        <w:r w:rsidRPr="2B354879" w:rsidR="4862A88D">
          <w:rPr>
            <w:rStyle w:val="Hyperlink"/>
            <w:sz w:val="21"/>
            <w:szCs w:val="21"/>
          </w:rPr>
          <w:t>Live Site</w:t>
        </w:r>
      </w:hyperlink>
    </w:p>
    <w:p w:rsidR="2F6EBE0B" w:rsidP="2B354879" w:rsidRDefault="2F6EBE0B" w14:paraId="173CD5DA" w14:textId="7959B0DE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2B354879" w:rsidR="2F6EBE0B">
        <w:rPr>
          <w:noProof w:val="0"/>
          <w:sz w:val="21"/>
          <w:szCs w:val="21"/>
          <w:lang w:val="en-US"/>
        </w:rPr>
        <w:t>Built a Next.js 15 + Prisma/Postgres platform that ingests and tracks U.S. bills + executive orders, exposing searchable, categorized legislative timelines.</w:t>
      </w:r>
    </w:p>
    <w:p w:rsidR="2F6EBE0B" w:rsidP="2B354879" w:rsidRDefault="2F6EBE0B" w14:paraId="7273B1F3" w14:textId="0A5C6B09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2B354879" w:rsidR="2F6EBE0B">
        <w:rPr>
          <w:noProof w:val="0"/>
          <w:sz w:val="21"/>
          <w:szCs w:val="21"/>
          <w:lang w:val="en-US"/>
        </w:rPr>
        <w:t>Designed a normalized relational schema (bills, actions, sponsors, votes, companion bills, categories) and optimized indexes/queries for fast filtering on large datasets.</w:t>
      </w:r>
    </w:p>
    <w:p w:rsidR="2F6EBE0B" w:rsidP="2B354879" w:rsidRDefault="2F6EBE0B" w14:paraId="436E7FC0" w14:textId="5A8E7A06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2B354879" w:rsidR="2F6EBE0B">
        <w:rPr>
          <w:noProof w:val="0"/>
          <w:sz w:val="21"/>
          <w:szCs w:val="21"/>
          <w:lang w:val="en-US"/>
        </w:rPr>
        <w:t>Implemented automated ingestion + summarization workflows (</w:t>
      </w:r>
      <w:r w:rsidRPr="2B354879" w:rsidR="2F6EBE0B">
        <w:rPr>
          <w:noProof w:val="0"/>
          <w:sz w:val="21"/>
          <w:szCs w:val="21"/>
          <w:lang w:val="en-US"/>
        </w:rPr>
        <w:t>Inngest</w:t>
      </w:r>
      <w:r w:rsidRPr="2B354879" w:rsidR="2F6EBE0B">
        <w:rPr>
          <w:noProof w:val="0"/>
          <w:sz w:val="21"/>
          <w:szCs w:val="21"/>
          <w:lang w:val="en-US"/>
        </w:rPr>
        <w:t xml:space="preserve"> → AWS Lambda migration) with retries/DLQ patterns and strict rate</w:t>
      </w:r>
      <w:r w:rsidRPr="2B354879" w:rsidR="624C8BF4">
        <w:rPr>
          <w:noProof w:val="0"/>
          <w:sz w:val="21"/>
          <w:szCs w:val="21"/>
          <w:lang w:val="en-US"/>
        </w:rPr>
        <w:t>-</w:t>
      </w:r>
      <w:r w:rsidRPr="2B354879" w:rsidR="2F6EBE0B">
        <w:rPr>
          <w:noProof w:val="0"/>
          <w:sz w:val="21"/>
          <w:szCs w:val="21"/>
          <w:lang w:val="en-US"/>
        </w:rPr>
        <w:t>limit handling.</w:t>
      </w:r>
    </w:p>
    <w:p w:rsidR="2F6EBE0B" w:rsidP="2B354879" w:rsidRDefault="2F6EBE0B" w14:paraId="7318DCB3" w14:textId="553B9424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2B354879" w:rsidR="2F6EBE0B">
        <w:rPr>
          <w:noProof w:val="0"/>
          <w:sz w:val="21"/>
          <w:szCs w:val="21"/>
          <w:lang w:val="en-US"/>
        </w:rPr>
        <w:t>Integrated multi</w:t>
      </w:r>
      <w:r w:rsidRPr="2B354879" w:rsidR="624C8BF4">
        <w:rPr>
          <w:noProof w:val="0"/>
          <w:sz w:val="21"/>
          <w:szCs w:val="21"/>
          <w:lang w:val="en-US"/>
        </w:rPr>
        <w:t>-</w:t>
      </w:r>
      <w:r w:rsidRPr="2B354879" w:rsidR="2F6EBE0B">
        <w:rPr>
          <w:noProof w:val="0"/>
          <w:sz w:val="21"/>
          <w:szCs w:val="21"/>
          <w:lang w:val="en-US"/>
        </w:rPr>
        <w:t xml:space="preserve">provider LLM summarization (Claude, </w:t>
      </w:r>
      <w:r w:rsidRPr="2B354879" w:rsidR="2F6EBE0B">
        <w:rPr>
          <w:noProof w:val="0"/>
          <w:sz w:val="21"/>
          <w:szCs w:val="21"/>
          <w:lang w:val="en-US"/>
        </w:rPr>
        <w:t>OpenRouter</w:t>
      </w:r>
      <w:r w:rsidRPr="2B354879" w:rsidR="2F6EBE0B">
        <w:rPr>
          <w:noProof w:val="0"/>
          <w:sz w:val="21"/>
          <w:szCs w:val="21"/>
          <w:lang w:val="en-US"/>
        </w:rPr>
        <w:t>, OpenAI) with caching + model adapters, producing plain</w:t>
      </w:r>
      <w:r w:rsidRPr="2B354879" w:rsidR="624C8BF4">
        <w:rPr>
          <w:noProof w:val="0"/>
          <w:sz w:val="21"/>
          <w:szCs w:val="21"/>
          <w:lang w:val="en-US"/>
        </w:rPr>
        <w:t>-</w:t>
      </w:r>
      <w:r w:rsidRPr="2B354879" w:rsidR="2F6EBE0B">
        <w:rPr>
          <w:noProof w:val="0"/>
          <w:sz w:val="21"/>
          <w:szCs w:val="21"/>
          <w:lang w:val="en-US"/>
        </w:rPr>
        <w:t xml:space="preserve">English summaries at </w:t>
      </w:r>
      <w:r w:rsidRPr="2B354879" w:rsidR="2F6EBE0B">
        <w:rPr>
          <w:b w:val="1"/>
          <w:bCs w:val="1"/>
          <w:noProof w:val="0"/>
          <w:sz w:val="21"/>
          <w:szCs w:val="21"/>
          <w:lang w:val="en-US"/>
        </w:rPr>
        <w:t>sub</w:t>
      </w:r>
      <w:r w:rsidRPr="2B354879" w:rsidR="624C8BF4">
        <w:rPr>
          <w:b w:val="1"/>
          <w:bCs w:val="1"/>
          <w:noProof w:val="0"/>
          <w:sz w:val="21"/>
          <w:szCs w:val="21"/>
          <w:lang w:val="en-US"/>
        </w:rPr>
        <w:t>-</w:t>
      </w:r>
      <w:r w:rsidRPr="2B354879" w:rsidR="2F6EBE0B">
        <w:rPr>
          <w:b w:val="1"/>
          <w:bCs w:val="1"/>
          <w:noProof w:val="0"/>
          <w:sz w:val="21"/>
          <w:szCs w:val="21"/>
          <w:lang w:val="en-US"/>
        </w:rPr>
        <w:t>cent cost per bill</w:t>
      </w:r>
      <w:r w:rsidRPr="2B354879" w:rsidR="2F6EBE0B">
        <w:rPr>
          <w:noProof w:val="0"/>
          <w:sz w:val="21"/>
          <w:szCs w:val="21"/>
          <w:lang w:val="en-US"/>
        </w:rPr>
        <w:t>.</w:t>
      </w:r>
    </w:p>
    <w:p w:rsidR="2F6EBE0B" w:rsidP="2B354879" w:rsidRDefault="2F6EBE0B" w14:paraId="72EEE138" w14:textId="3BF18BFC">
      <w:pPr>
        <w:pStyle w:val="ListParagraph"/>
        <w:numPr>
          <w:ilvl w:val="0"/>
          <w:numId w:val="1"/>
        </w:numPr>
        <w:spacing w:before="20" w:beforeAutospacing="off" w:after="20" w:afterAutospacing="off" w:line="240" w:lineRule="auto"/>
        <w:ind w:left="432" w:hanging="216"/>
        <w:contextualSpacing w:val="0"/>
        <w:rPr>
          <w:rFonts w:ascii="Aptos" w:hAnsi="Aptos" w:eastAsia="Aptos" w:cs="Aptos"/>
          <w:b w:val="0"/>
          <w:bCs w:val="0"/>
          <w:noProof w:val="0"/>
          <w:sz w:val="21"/>
          <w:szCs w:val="21"/>
          <w:lang w:val="en-US"/>
        </w:rPr>
      </w:pPr>
      <w:r w:rsidRPr="2B354879" w:rsidR="2F6EBE0B">
        <w:rPr>
          <w:noProof w:val="0"/>
          <w:sz w:val="21"/>
          <w:szCs w:val="21"/>
          <w:lang w:val="en-US"/>
        </w:rPr>
        <w:t xml:space="preserve">Deployed to </w:t>
      </w:r>
      <w:r w:rsidRPr="2B354879" w:rsidR="2F6EBE0B">
        <w:rPr>
          <w:noProof w:val="0"/>
          <w:sz w:val="21"/>
          <w:szCs w:val="21"/>
          <w:lang w:val="en-US"/>
        </w:rPr>
        <w:t>Vercel</w:t>
      </w:r>
      <w:r w:rsidRPr="2B354879" w:rsidR="2F6EBE0B">
        <w:rPr>
          <w:noProof w:val="0"/>
          <w:sz w:val="21"/>
          <w:szCs w:val="21"/>
          <w:lang w:val="en-US"/>
        </w:rPr>
        <w:t xml:space="preserve"> with monitoring scripts and regression checks for data completeness and search stability.</w:t>
      </w:r>
    </w:p>
    <w:p w:rsidR="3CFE7F31" w:rsidP="3B5C4376" w:rsidRDefault="3CFE7F31" w14:paraId="45C64E11" w14:textId="4F94E229">
      <w:pPr>
        <w:pStyle w:val="Normal"/>
        <w:spacing w:before="0" w:beforeAutospacing="off" w:after="0" w:afterAutospacing="off" w:line="240" w:lineRule="auto"/>
        <w:ind w:left="0"/>
        <w:rPr>
          <w:sz w:val="21"/>
          <w:szCs w:val="21"/>
        </w:rPr>
      </w:pPr>
      <w:r w:rsidRPr="3B5C4376" w:rsidR="1FF06585">
        <w:rPr>
          <w:b w:val="1"/>
          <w:bCs w:val="1"/>
          <w:noProof w:val="0"/>
          <w:sz w:val="21"/>
          <w:szCs w:val="21"/>
          <w:lang w:val="en-US"/>
        </w:rPr>
        <w:t>ADDITIONAL PROJECTS</w:t>
      </w:r>
      <w:r w:rsidRPr="3B5C4376" w:rsidR="75695AAB">
        <w:rPr>
          <w:b w:val="1"/>
          <w:bCs w:val="1"/>
          <w:noProof w:val="0"/>
          <w:sz w:val="21"/>
          <w:szCs w:val="21"/>
          <w:lang w:val="en-US"/>
        </w:rPr>
        <w:t xml:space="preserve">:  </w:t>
      </w:r>
      <w:r w:rsidRPr="3B5C4376" w:rsidR="75695AAB">
        <w:rPr>
          <w:noProof w:val="0"/>
          <w:sz w:val="21"/>
          <w:szCs w:val="21"/>
          <w:lang w:val="en-US"/>
        </w:rPr>
        <w:t>PyImageConvrt</w:t>
      </w:r>
      <w:r w:rsidRPr="3B5C4376" w:rsidR="75695AAB">
        <w:rPr>
          <w:noProof w:val="0"/>
          <w:sz w:val="21"/>
          <w:szCs w:val="21"/>
          <w:lang w:val="en-US"/>
        </w:rPr>
        <w:t xml:space="preserve"> (deployed Next.js + </w:t>
      </w:r>
      <w:r w:rsidRPr="3B5C4376" w:rsidR="75695AAB">
        <w:rPr>
          <w:noProof w:val="0"/>
          <w:sz w:val="21"/>
          <w:szCs w:val="21"/>
          <w:lang w:val="en-US"/>
        </w:rPr>
        <w:t>FastAPI</w:t>
      </w:r>
      <w:r w:rsidRPr="3B5C4376" w:rsidR="75695AAB">
        <w:rPr>
          <w:noProof w:val="0"/>
          <w:sz w:val="21"/>
          <w:szCs w:val="21"/>
          <w:lang w:val="en-US"/>
        </w:rPr>
        <w:t xml:space="preserve"> product), </w:t>
      </w:r>
      <w:r w:rsidRPr="3B5C4376" w:rsidR="75695AAB">
        <w:rPr>
          <w:noProof w:val="0"/>
          <w:sz w:val="21"/>
          <w:szCs w:val="21"/>
          <w:lang w:val="en-US"/>
        </w:rPr>
        <w:t>Schemantic</w:t>
      </w:r>
      <w:r w:rsidRPr="3B5C4376" w:rsidR="75695AAB">
        <w:rPr>
          <w:noProof w:val="0"/>
          <w:sz w:val="21"/>
          <w:szCs w:val="21"/>
          <w:lang w:val="en-US"/>
        </w:rPr>
        <w:t xml:space="preserve"> (</w:t>
      </w:r>
      <w:r w:rsidRPr="3B5C4376" w:rsidR="75695AAB">
        <w:rPr>
          <w:noProof w:val="0"/>
          <w:sz w:val="21"/>
          <w:szCs w:val="21"/>
          <w:lang w:val="en-US"/>
        </w:rPr>
        <w:t>npm</w:t>
      </w:r>
      <w:r w:rsidRPr="3B5C4376" w:rsidR="75695AAB">
        <w:rPr>
          <w:noProof w:val="0"/>
          <w:sz w:val="21"/>
          <w:szCs w:val="21"/>
          <w:lang w:val="en-US"/>
        </w:rPr>
        <w:t xml:space="preserve"> </w:t>
      </w:r>
      <w:r w:rsidRPr="3B5C4376" w:rsidR="75695AAB">
        <w:rPr>
          <w:noProof w:val="0"/>
          <w:sz w:val="21"/>
          <w:szCs w:val="21"/>
          <w:lang w:val="en-US"/>
        </w:rPr>
        <w:t>OpenAPI→TS</w:t>
      </w:r>
      <w:r w:rsidRPr="3B5C4376" w:rsidR="75695AAB">
        <w:rPr>
          <w:noProof w:val="0"/>
          <w:sz w:val="21"/>
          <w:szCs w:val="21"/>
          <w:lang w:val="en-US"/>
        </w:rPr>
        <w:t xml:space="preserve"> generator w/ plugin system), Code</w:t>
      </w:r>
      <w:r w:rsidRPr="3B5C4376" w:rsidR="3C8A86D9">
        <w:rPr>
          <w:noProof w:val="0"/>
          <w:sz w:val="21"/>
          <w:szCs w:val="21"/>
          <w:lang w:val="en-US"/>
        </w:rPr>
        <w:t>-</w:t>
      </w:r>
      <w:r w:rsidRPr="3B5C4376" w:rsidR="75695AAB">
        <w:rPr>
          <w:noProof w:val="0"/>
          <w:sz w:val="21"/>
          <w:szCs w:val="21"/>
          <w:lang w:val="en-US"/>
        </w:rPr>
        <w:t>Evo (AI repo analyzer), Farm (scaffolding CLI + docs).</w:t>
      </w:r>
    </w:p>
    <w:p w:rsidR="2B354879" w:rsidP="2B354879" w:rsidRDefault="2B354879" w14:paraId="7E73F644" w14:textId="2B148DFB">
      <w:pPr>
        <w:pStyle w:val="Normal"/>
        <w:ind w:left="0"/>
        <w:rPr>
          <w:noProof w:val="0"/>
          <w:sz w:val="21"/>
          <w:szCs w:val="21"/>
          <w:lang w:val="en-US"/>
        </w:rPr>
      </w:pPr>
    </w:p>
    <w:p xmlns:wp14="http://schemas.microsoft.com/office/word/2010/wordml" w:rsidP="3B5C4376" wp14:paraId="09B7D55C" wp14:textId="56EA6AC8">
      <w:pPr>
        <w:pStyle w:val="Heading3"/>
        <w:spacing w:before="60" w:beforeAutospacing="off" w:after="60" w:afterAutospacing="off" w:line="240" w:lineRule="auto"/>
        <w:rPr>
          <w:b w:val="1"/>
          <w:bCs w:val="1"/>
          <w:sz w:val="24"/>
          <w:szCs w:val="24"/>
        </w:rPr>
      </w:pPr>
      <w:r w:rsidRPr="3B5C4376" w:rsidR="3A576E1E">
        <w:rPr>
          <w:b w:val="1"/>
          <w:bCs w:val="1"/>
          <w:sz w:val="24"/>
          <w:szCs w:val="24"/>
        </w:rPr>
        <w:t>SELECTED PROJECTS &amp; CAPSTONE</w:t>
      </w:r>
    </w:p>
    <w:p xmlns:wp14="http://schemas.microsoft.com/office/word/2010/wordml" w:rsidP="2B354879" wp14:paraId="7F8676B9" wp14:textId="5B02E760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Carte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Food Ordering &amp; Analytics Platform (Capstone MVP)</w:t>
      </w:r>
    </w:p>
    <w:p xmlns:wp14="http://schemas.microsoft.com/office/word/2010/wordml" w:rsidP="2B354879" wp14:paraId="44C37657" wp14:textId="461BC42F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Sabio Full Stack Bootcamp · Aug 2022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Nov 2022</w:t>
      </w:r>
    </w:p>
    <w:p w:rsidR="08AC1372" w:rsidP="2B354879" w:rsidRDefault="08AC1372" w14:paraId="05FE67A8" w14:textId="3970E841">
      <w:pPr>
        <w:pStyle w:val="ListParagraph"/>
        <w:numPr>
          <w:ilvl w:val="0"/>
          <w:numId w:val="4"/>
        </w:numPr>
        <w:spacing w:before="20" w:beforeAutospacing="off" w:after="20" w:afterAutospacing="off" w:line="240" w:lineRule="auto"/>
        <w:ind w:left="432" w:hanging="216"/>
        <w:contextualSpacing w:val="0"/>
        <w:rPr>
          <w:noProof w:val="0"/>
          <w:sz w:val="21"/>
          <w:szCs w:val="21"/>
          <w:lang w:val="en-US"/>
        </w:rPr>
      </w:pPr>
      <w:r w:rsidRPr="2B354879" w:rsidR="08AC1372">
        <w:rPr>
          <w:noProof w:val="0"/>
          <w:sz w:val="21"/>
          <w:szCs w:val="21"/>
          <w:lang w:val="en-US"/>
        </w:rPr>
        <w:t>Built a .NET + React food-ordering MVP with SQL stored-proc analytics and Stripe checkout.</w:t>
      </w:r>
    </w:p>
    <w:p w:rsidR="2B354879" w:rsidP="2B354879" w:rsidRDefault="2B354879" w14:paraId="522E085E" w14:textId="2579C68E">
      <w:pPr>
        <w:pStyle w:val="ListParagraph"/>
        <w:spacing w:before="20" w:beforeAutospacing="off" w:after="20" w:afterAutospacing="off" w:line="240" w:lineRule="auto"/>
        <w:ind w:left="720"/>
        <w:contextualSpacing w:val="0"/>
        <w:rPr>
          <w:noProof w:val="0"/>
          <w:sz w:val="21"/>
          <w:szCs w:val="21"/>
          <w:lang w:val="en-US"/>
        </w:rPr>
      </w:pPr>
    </w:p>
    <w:p xmlns:wp14="http://schemas.microsoft.com/office/word/2010/wordml" w:rsidP="2B354879" wp14:paraId="42F5F014" wp14:textId="1A426657">
      <w:pPr>
        <w:pStyle w:val="Heading3"/>
        <w:spacing w:before="80" w:beforeAutospacing="off" w:line="240" w:lineRule="auto"/>
        <w:rPr>
          <w:b w:val="1"/>
          <w:bCs w:val="1"/>
          <w:sz w:val="24"/>
          <w:szCs w:val="24"/>
        </w:rPr>
      </w:pPr>
      <w:r w:rsidRPr="2B354879" w:rsidR="4862A88D">
        <w:rPr>
          <w:b w:val="1"/>
          <w:bCs w:val="1"/>
          <w:sz w:val="24"/>
          <w:szCs w:val="24"/>
        </w:rPr>
        <w:t>CERTIFICATIONS</w:t>
      </w:r>
    </w:p>
    <w:p xmlns:wp14="http://schemas.microsoft.com/office/word/2010/wordml" w:rsidP="2B354879" wp14:paraId="786C6709" wp14:textId="02408DB9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Full Stack Software Development Bootcamp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Sabio</w:t>
      </w:r>
    </w:p>
    <w:p xmlns:wp14="http://schemas.microsoft.com/office/word/2010/wordml" w:rsidP="2B354879" wp14:paraId="5141D0C7" wp14:textId="13C18F35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 xml:space="preserve">Los Angeles, CA · July 2022 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 xml:space="preserve"> Nov 2022</w:t>
      </w:r>
    </w:p>
    <w:p xmlns:wp14="http://schemas.microsoft.com/office/word/2010/wordml" w:rsidP="2B354879" wp14:paraId="18F957E7" wp14:textId="4E09DA12">
      <w:pPr>
        <w:pStyle w:val="Normal"/>
        <w:spacing w:before="20" w:beforeAutospacing="off" w:after="20" w:afterAutospacing="off" w:line="240" w:lineRule="auto"/>
        <w:rPr>
          <w:sz w:val="21"/>
          <w:szCs w:val="21"/>
        </w:rPr>
      </w:pPr>
      <w:r w:rsidRPr="2B354879" w:rsidR="4862A88D">
        <w:rPr>
          <w:sz w:val="21"/>
          <w:szCs w:val="21"/>
        </w:rPr>
        <w:t>Completed 530+ hours of intensive training in ReactJS, .NET, SQL, and modern web development practices. Mentored peers and contributed to business</w:t>
      </w:r>
      <w:r w:rsidRPr="2B354879" w:rsidR="624C8BF4">
        <w:rPr>
          <w:sz w:val="21"/>
          <w:szCs w:val="21"/>
        </w:rPr>
        <w:t>-</w:t>
      </w:r>
      <w:r w:rsidRPr="2B354879" w:rsidR="4862A88D">
        <w:rPr>
          <w:sz w:val="21"/>
          <w:szCs w:val="21"/>
        </w:rPr>
        <w:t>critical projects during the program.</w:t>
      </w:r>
    </w:p>
    <w:p xmlns:wp14="http://schemas.microsoft.com/office/word/2010/wordml" w:rsidP="2B354879" wp14:paraId="2C078E63" wp14:textId="041871DB" wp14:noSpellErr="1">
      <w:pPr>
        <w:spacing w:before="20" w:beforeAutospacing="off" w:after="20" w:afterAutospacing="off" w:line="240" w:lineRule="auto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y+zJ2jpTfKzEM" int2:id="JmYtoJtn">
      <int2:state int2:type="spell" int2:value="Rejected"/>
    </int2:textHash>
    <int2:textHash int2:hashCode="n9Ld211Mq0Tuoj" int2:id="xSOfYTPD">
      <int2:state int2:type="spell" int2:value="Rejected"/>
    </int2:textHash>
    <int2:textHash int2:hashCode="EJUfFkbxeD5GTd" int2:id="vPJWyo6S">
      <int2:state int2:type="spell" int2:value="Rejected"/>
    </int2:textHash>
    <int2:textHash int2:hashCode="QaE3PO8qcDq0UT" int2:id="PtTQSRFK">
      <int2:state int2:type="spell" int2:value="Rejected"/>
    </int2:textHash>
    <int2:textHash int2:hashCode="ADEdPkMFV8eqt5" int2:id="OCzZKX04">
      <int2:state int2:type="spell" int2:value="Rejected"/>
    </int2:textHash>
    <int2:textHash int2:hashCode="WH9OKUYtmPbTqA" int2:id="HdvwNaxV">
      <int2:state int2:type="spell" int2:value="Rejected"/>
    </int2:textHash>
    <int2:textHash int2:hashCode="wrUsCm5P4m7Tmk" int2:id="akfu2QQr">
      <int2:state int2:type="spell" int2:value="Rejected"/>
    </int2:textHash>
    <int2:textHash int2:hashCode="DD8yibuWZ1Xc3c" int2:id="x2T7JauI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b4bb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922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3fd4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9d7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858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EA17E"/>
    <w:rsid w:val="001D9AEE"/>
    <w:rsid w:val="004EC38E"/>
    <w:rsid w:val="0059979A"/>
    <w:rsid w:val="005B2552"/>
    <w:rsid w:val="00E6BCA2"/>
    <w:rsid w:val="03455472"/>
    <w:rsid w:val="0391C90C"/>
    <w:rsid w:val="044EAE8C"/>
    <w:rsid w:val="04EE3F2C"/>
    <w:rsid w:val="05C812F4"/>
    <w:rsid w:val="06950B5D"/>
    <w:rsid w:val="070E5A05"/>
    <w:rsid w:val="08081CA8"/>
    <w:rsid w:val="08AC1372"/>
    <w:rsid w:val="0A914C65"/>
    <w:rsid w:val="0B529955"/>
    <w:rsid w:val="0E07DBDF"/>
    <w:rsid w:val="1234B055"/>
    <w:rsid w:val="126AC836"/>
    <w:rsid w:val="1288F47A"/>
    <w:rsid w:val="12E8A06D"/>
    <w:rsid w:val="12EA3529"/>
    <w:rsid w:val="135291EE"/>
    <w:rsid w:val="1451E5A2"/>
    <w:rsid w:val="15A1AFAE"/>
    <w:rsid w:val="15ECE28B"/>
    <w:rsid w:val="1673C5A4"/>
    <w:rsid w:val="16D1241D"/>
    <w:rsid w:val="17AE09AD"/>
    <w:rsid w:val="17C79546"/>
    <w:rsid w:val="1802163C"/>
    <w:rsid w:val="1877DA0D"/>
    <w:rsid w:val="1AE192EE"/>
    <w:rsid w:val="1AF5DEF3"/>
    <w:rsid w:val="1B292B66"/>
    <w:rsid w:val="1BC74836"/>
    <w:rsid w:val="1EED51DD"/>
    <w:rsid w:val="1F4E164A"/>
    <w:rsid w:val="1FF06585"/>
    <w:rsid w:val="2034146F"/>
    <w:rsid w:val="208EECE0"/>
    <w:rsid w:val="229680BF"/>
    <w:rsid w:val="2313BF01"/>
    <w:rsid w:val="254F707E"/>
    <w:rsid w:val="2722F75A"/>
    <w:rsid w:val="2738DF92"/>
    <w:rsid w:val="285365FB"/>
    <w:rsid w:val="2A3C2B6F"/>
    <w:rsid w:val="2B354879"/>
    <w:rsid w:val="2C021117"/>
    <w:rsid w:val="2C0E332E"/>
    <w:rsid w:val="2DCE1E73"/>
    <w:rsid w:val="2F6EBE0B"/>
    <w:rsid w:val="3020C00B"/>
    <w:rsid w:val="3161DEC0"/>
    <w:rsid w:val="319B92AA"/>
    <w:rsid w:val="33A94B7D"/>
    <w:rsid w:val="34035620"/>
    <w:rsid w:val="35D5518E"/>
    <w:rsid w:val="369B7BCC"/>
    <w:rsid w:val="3728F00B"/>
    <w:rsid w:val="37A49418"/>
    <w:rsid w:val="38BDD8B8"/>
    <w:rsid w:val="38C2627B"/>
    <w:rsid w:val="395F1B70"/>
    <w:rsid w:val="3A576E1E"/>
    <w:rsid w:val="3AADCCF4"/>
    <w:rsid w:val="3AE5C070"/>
    <w:rsid w:val="3B5C4376"/>
    <w:rsid w:val="3BE6E95D"/>
    <w:rsid w:val="3C8A86D9"/>
    <w:rsid w:val="3C97A8D1"/>
    <w:rsid w:val="3CFE7F31"/>
    <w:rsid w:val="3D6AAD2F"/>
    <w:rsid w:val="4099DEF3"/>
    <w:rsid w:val="41ACF78C"/>
    <w:rsid w:val="427510B4"/>
    <w:rsid w:val="432392DD"/>
    <w:rsid w:val="44748E0A"/>
    <w:rsid w:val="4652E589"/>
    <w:rsid w:val="46851AC4"/>
    <w:rsid w:val="4862A88D"/>
    <w:rsid w:val="4C464BF8"/>
    <w:rsid w:val="4CB7719E"/>
    <w:rsid w:val="4CC03C3F"/>
    <w:rsid w:val="51E9B3F0"/>
    <w:rsid w:val="536ACCE8"/>
    <w:rsid w:val="54938707"/>
    <w:rsid w:val="559DC5B4"/>
    <w:rsid w:val="567232E7"/>
    <w:rsid w:val="57F6B399"/>
    <w:rsid w:val="57F73803"/>
    <w:rsid w:val="58F1F44D"/>
    <w:rsid w:val="59237954"/>
    <w:rsid w:val="5AC0EEEA"/>
    <w:rsid w:val="5B2C5404"/>
    <w:rsid w:val="5B3105D0"/>
    <w:rsid w:val="5B9EA17E"/>
    <w:rsid w:val="5BF52C68"/>
    <w:rsid w:val="5CE56B72"/>
    <w:rsid w:val="5D8B0BC0"/>
    <w:rsid w:val="5DDDF240"/>
    <w:rsid w:val="5DEE3B1B"/>
    <w:rsid w:val="5E3A0593"/>
    <w:rsid w:val="5F8F74BA"/>
    <w:rsid w:val="5FD3C0FE"/>
    <w:rsid w:val="6043C507"/>
    <w:rsid w:val="621E47E7"/>
    <w:rsid w:val="624C8BF4"/>
    <w:rsid w:val="65383855"/>
    <w:rsid w:val="655D06A3"/>
    <w:rsid w:val="658466F7"/>
    <w:rsid w:val="6605B405"/>
    <w:rsid w:val="667C7112"/>
    <w:rsid w:val="67BC29CD"/>
    <w:rsid w:val="68B41273"/>
    <w:rsid w:val="6B0E673D"/>
    <w:rsid w:val="6B8DD624"/>
    <w:rsid w:val="6C507F4B"/>
    <w:rsid w:val="6C587C2D"/>
    <w:rsid w:val="6DA14C42"/>
    <w:rsid w:val="6E1130F5"/>
    <w:rsid w:val="6E18642F"/>
    <w:rsid w:val="6EF197BB"/>
    <w:rsid w:val="6FC61955"/>
    <w:rsid w:val="6FEC240F"/>
    <w:rsid w:val="7073CE52"/>
    <w:rsid w:val="71ECDCB8"/>
    <w:rsid w:val="726E4627"/>
    <w:rsid w:val="72A20993"/>
    <w:rsid w:val="7315441C"/>
    <w:rsid w:val="731FDB12"/>
    <w:rsid w:val="733205CF"/>
    <w:rsid w:val="73AEB1BB"/>
    <w:rsid w:val="74EA8F00"/>
    <w:rsid w:val="7561A61A"/>
    <w:rsid w:val="75695AAB"/>
    <w:rsid w:val="7723FE8B"/>
    <w:rsid w:val="77F23857"/>
    <w:rsid w:val="78FD2BCD"/>
    <w:rsid w:val="7976C102"/>
    <w:rsid w:val="79B2E2F7"/>
    <w:rsid w:val="79F2A386"/>
    <w:rsid w:val="7DF4DAE4"/>
    <w:rsid w:val="7ED5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A17E"/>
  <w15:chartTrackingRefBased/>
  <w15:docId w15:val="{C50E00C8-28F3-48DF-B5CA-7DD267686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B354879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2B35487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B35487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B35487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B35487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2B35487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 christiantannahill2@gmail.com" TargetMode="External" Id="Rcc3cb3e79f084f86" /><Relationship Type="http://schemas.openxmlformats.org/officeDocument/2006/relationships/hyperlink" Target="https://www.linkedin.com/in/christian-tannahill" TargetMode="External" Id="Ra89b7b16172a453a" /><Relationship Type="http://schemas.openxmlformats.org/officeDocument/2006/relationships/hyperlink" Target="https://github.com/Cstannahill" TargetMode="External" Id="R22df70ccf159467e" /><Relationship Type="http://schemas.openxmlformats.org/officeDocument/2006/relationships/hyperlink" Target="https://cstannahill-software-dev.vercel.app/en" TargetMode="External" Id="Rf939261015254f0f" /><Relationship Type="http://schemas.openxmlformats.org/officeDocument/2006/relationships/hyperlink" Target="https://github.com/Cstannahill/job-market-analyzer" TargetMode="External" Id="R9cce51166a4340ff" /><Relationship Type="http://schemas.openxmlformats.org/officeDocument/2006/relationships/hyperlink" Target="https://main.d2qk81z2cubp0y.amplifyapp.com/" TargetMode="External" Id="R35d5c60c42784446" /><Relationship Type="http://schemas.openxmlformats.org/officeDocument/2006/relationships/hyperlink" Target="https://github.com/Cstannahill/legistrack" TargetMode="External" Id="R9a42146af25c461b" /><Relationship Type="http://schemas.openxmlformats.org/officeDocument/2006/relationships/hyperlink" Target="https://legistrack.vercel.app/" TargetMode="External" Id="Ra59910fc37924e5d" /><Relationship Type="http://schemas.openxmlformats.org/officeDocument/2006/relationships/numbering" Target="numbering.xml" Id="R50375bddd5e64ac3" /><Relationship Type="http://schemas.microsoft.com/office/2020/10/relationships/intelligence" Target="intelligence2.xml" Id="R67cf4d47973f45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2025-11-20T08:46:13.1928955Z</dcterms:created>
  <dcterms:modified xsi:type="dcterms:W3CDTF">2025-11-21T03:19:43.2055859Z</dcterms:modified>
  <dc:creator>Christian Tannahill</dc:creator>
  <lastModifiedBy>Christian Tannahill</lastModifiedBy>
</coreProperties>
</file>